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生态环境保护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改善农村人居环境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snapToGrid w:val="0"/>
              <w:jc w:val="both"/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89535</wp:posOffset>
                      </wp:positionV>
                      <wp:extent cx="1524635" cy="664210"/>
                      <wp:effectExtent l="4445" t="4445" r="13970" b="17145"/>
                      <wp:wrapNone/>
                      <wp:docPr id="419" name="棒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635" cy="66421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村两委根据村情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  <w:t>制定方案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棒 128" o:spid="_x0000_s1026" o:spt="2" style="position:absolute;left:0pt;margin-left:98.55pt;margin-top:7.05pt;height:52.3pt;width:120.05pt;z-index:251659264;mso-width-relative:page;mso-height-relative:page;" filled="f" stroked="t" coordsize="21600,21600" arcsize="0.5" o:gfxdata="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sT/pq1QAAAAoBAAAPAAAAAAAAAAEAIAAAACIA&#10;AABkcnMvZG93bnJldi54bWxQSwECFAAUAAAACACHTuJA/K83RgwCAAAoBAAADgAAAAAAAAABACAA&#10;AAAkAQAAZHJzL2Uyb0RvYy54bWxQSwUGAAAAAAYABgBZAQAAogUAAAAA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村两委根据村情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  <w:t>制定方案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napToGrid w:val="0"/>
              <w:jc w:val="center"/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45085</wp:posOffset>
                      </wp:positionV>
                      <wp:extent cx="1447800" cy="2724785"/>
                      <wp:effectExtent l="416560" t="4445" r="21590" b="13970"/>
                      <wp:wrapNone/>
                      <wp:docPr id="397" name="矩形标注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2724785"/>
                              </a:xfrm>
                              <a:prstGeom prst="wedgeRectCallout">
                                <a:avLst>
                                  <a:gd name="adj1" fmla="val -78116"/>
                                  <a:gd name="adj2" fmla="val -39343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绿化美化乡村环境行动，建设美丽乡村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主要工作目标：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hint="default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1、绿化美化乡村居住环境。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建立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容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和环境卫生管理机制。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组织协调各有关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村委、部门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定期进行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容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和环境卫生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整治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工作。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4、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对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容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和环境卫生整治进行监督考核，形成责任追究制度。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矩形标注 123" o:spid="_x0000_s1026" o:spt="61" type="#_x0000_t61" style="position:absolute;left:0pt;margin-left:250.85pt;margin-top:3.55pt;height:214.55pt;width:114pt;z-index:251664384;mso-width-relative:page;mso-height-relative:page;" filled="f" stroked="t" coordsize="21600,21600" o:gfxdata="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LoFl9gAAAAJAQAADwAAAAAAAAABACAAAAAiAAAAZHJzL2Rvd25y&#10;ZXYueG1sUEsBAhQAFAAAAAgAh07iQP164CA3AgAAagQAAA4AAAAAAAAAAQAgAAAAJwEAAGRycy9l&#10;Mm9Eb2MueG1sUEsFBgAAAAAGAAYAWQEAANAFAAAAAA==&#10;" adj="-6073,2302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绿化美化乡村环境行动，建设美丽乡村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主要工作目标：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jc w:val="left"/>
                              <w:rPr>
                                <w:rFonts w:hint="default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1、绿化美化乡村居住环境。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建立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村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容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村貌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和环境卫生管理机制。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组织协调各有关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村委、部门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定期进行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村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容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村貌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和环境卫生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整治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工作。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对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村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容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村貌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和环境卫生整治进行监督考核，形成责任追究制度。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napToGrid w:val="0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2007870</wp:posOffset>
                      </wp:positionH>
                      <wp:positionV relativeFrom="paragraph">
                        <wp:posOffset>140970</wp:posOffset>
                      </wp:positionV>
                      <wp:extent cx="6350" cy="180340"/>
                      <wp:effectExtent l="46355" t="0" r="61595" b="10160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419" idx="2"/>
                            </wps:cNvCnPr>
                            <wps:spPr>
                              <a:xfrm flipH="1">
                                <a:off x="4023360" y="2735580"/>
                                <a:ext cx="6350" cy="1803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8.1pt;margin-top:11.1pt;height:14.2pt;width:0.5pt;z-index:251670528;mso-width-relative:page;mso-height-relative:page;" filled="f" stroked="t" coordsize="21600,21600" o:gfxdata="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IMVUKNgAAAAJAQAADwAAAAAAAAABACAAAAAiAAAAZHJzL2Rvd25yZXYueG1s&#10;UEsBAhQAFAAAAAgAh07iQEFaDjoxAgAAMAQAAA4AAAAAAAAAAQAgAAAAJwEAAGRycy9lMm9Eb2Mu&#10;eG1sUEsFBgAAAAAGAAYAWQEAAMo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1270</wp:posOffset>
                      </wp:positionV>
                      <wp:extent cx="886460" cy="389890"/>
                      <wp:effectExtent l="4445" t="4445" r="23495" b="5715"/>
                      <wp:wrapNone/>
                      <wp:docPr id="9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6460" cy="389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修订方案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8" o:spid="_x0000_s1026" o:spt="1" style="position:absolute;left:0pt;margin-left:12.1pt;margin-top:0.1pt;height:30.7pt;width:69.8pt;z-index:251673600;mso-width-relative:page;mso-height-relative:page;" fillcolor="#FFFFFF" filled="t" stroked="t" coordsize="21600,21600" o:gfxdata="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SDrh20wAAAAcBAAAPAAAAAAAAAAEAIAAAACIAAABkcnMvZG93bnJldi54bWxQSwECFAAUAAAA&#10;CACHTuJAe7dTs/MBAAAsBAAADgAAAAAAAAABACAAAAAiAQAAZHJzL2Uyb0RvYy54bWxQSwUGAAAA&#10;AAYABgBZAQAAhw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修订方案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1040130</wp:posOffset>
                      </wp:positionH>
                      <wp:positionV relativeFrom="paragraph">
                        <wp:posOffset>196215</wp:posOffset>
                      </wp:positionV>
                      <wp:extent cx="348615" cy="8255"/>
                      <wp:effectExtent l="0" t="43180" r="13335" b="62865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9" idx="3"/>
                            </wps:cNvCnPr>
                            <wps:spPr>
                              <a:xfrm>
                                <a:off x="3055620" y="3031490"/>
                                <a:ext cx="348615" cy="82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1.9pt;margin-top:15.45pt;height:0.65pt;width:27.45pt;z-index:251674624;mso-width-relative:page;mso-height-relative:page;" filled="f" stroked="t" coordsize="21600,21600" o:gfxdata="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jDbkHYAAAACQEAAA8AAAAAAAAAAQAgAAAAIgAAAGRycy9kb3ducmV2LnhtbFBLAQIU&#10;ABQAAAAIAIdO4kAl2ar+LAIAACYEAAAOAAAAAAAAAAEAIAAAACcBAABkcnMvZTJvRG9jLnhtbFBL&#10;BQYAAAAABgAGAFkBAADF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92710</wp:posOffset>
                      </wp:positionV>
                      <wp:extent cx="1219200" cy="511810"/>
                      <wp:effectExtent l="4445" t="4445" r="14605" b="17145"/>
                      <wp:wrapNone/>
                      <wp:docPr id="2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511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村民代表会商议方案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8" o:spid="_x0000_s1026" o:spt="1" style="position:absolute;left:0pt;margin-left:112.65pt;margin-top:7.3pt;height:40.3pt;width:96pt;z-index:251669504;mso-width-relative:page;mso-height-relative:page;" fillcolor="#FFFFFF" filled="t" stroked="t" coordsize="21600,21600" o:gfxdata="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pAWA59cAAAAKAQAADwAAAAAAAAABACAAAAAiAAAAZHJzL2Rvd25yZXYueG1s&#10;UEsBAhQAFAAAAAgAh07iQB+JRxH5AQAALQQAAA4AAAAAAAAAAQAgAAAAJgEAAGRycy9lMm9Eb2Mu&#10;eG1sUEsFBgAAAAAGAAYAWQEAAJE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村民代表会商议方案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41910</wp:posOffset>
                      </wp:positionV>
                      <wp:extent cx="356235" cy="8890"/>
                      <wp:effectExtent l="0" t="42545" r="5715" b="62865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" idx="1"/>
                            </wps:cNvCnPr>
                            <wps:spPr>
                              <a:xfrm flipH="1">
                                <a:off x="3089910" y="3249930"/>
                                <a:ext cx="356235" cy="88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4.6pt;margin-top:3.3pt;height:0.7pt;width:28.05pt;z-index:251672576;mso-width-relative:page;mso-height-relative:page;" filled="f" stroked="t" coordsize="21600,21600" o:gfxdata="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F7QgzVAAAABwEAAA8AAAAAAAAAAQAgAAAAIgAAAGRycy9kb3ducmV2LnhtbFBL&#10;AQIUABQAAAAIAIdO4kAIRElBMgIAAC4EAAAOAAAAAAAAAAEAIAAAACQBAABkcnMvZTJvRG9jLnht&#10;bFBLBQYAAAAABgAGAFkBAADI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2004695</wp:posOffset>
                      </wp:positionH>
                      <wp:positionV relativeFrom="paragraph">
                        <wp:posOffset>635</wp:posOffset>
                      </wp:positionV>
                      <wp:extent cx="3175" cy="532765"/>
                      <wp:effectExtent l="46355" t="0" r="64770" b="635"/>
                      <wp:wrapNone/>
                      <wp:docPr id="4" name="直接箭头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75" cy="532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57.85pt;margin-top:0.05pt;height:41.95pt;width:0.25pt;z-index:251671552;mso-width-relative:page;mso-height-relative:page;" filled="f" stroked="t" coordsize="21600,21600" o:gfxdata="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1w+QS1gAAAAcBAAAPAAAAAAAAAAEA&#10;IAAAACIAAABkcnMvZG93bnJldi54bWxQSwECFAAUAAAACACHTuJAuhFgKBECAADyAwAADgAAAAAA&#10;AAABACAAAAAlAQAAZHJzL2Uyb0RvYy54bWxQSwUGAAAAAAYABgBZAQAAq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通过</w:t>
            </w: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119380</wp:posOffset>
                      </wp:positionV>
                      <wp:extent cx="1086485" cy="1382395"/>
                      <wp:effectExtent l="5080" t="4445" r="318135" b="22860"/>
                      <wp:wrapNone/>
                      <wp:docPr id="423" name="矩形标注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485" cy="1382395"/>
                              </a:xfrm>
                              <a:prstGeom prst="wedgeRectCallout">
                                <a:avLst>
                                  <a:gd name="adj1" fmla="val 77384"/>
                                  <a:gd name="adj2" fmla="val -15991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由乡镇相关站所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指导督促各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村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履行职责，开展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绿化美化乡村环境、村容镇貌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和环境卫生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eastAsia="zh-CN"/>
                                    </w:rPr>
                                    <w:t>整治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各项工作。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矩形标注 123" o:spid="_x0000_s1026" o:spt="61" type="#_x0000_t61" style="position:absolute;left:0pt;margin-left:6.35pt;margin-top:9.4pt;height:108.85pt;width:85.55pt;z-index:251665408;mso-width-relative:page;mso-height-relative:page;" filled="f" stroked="t" coordsize="21600,21600" o:gfxdata="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KcmLZ1wAAAAcBAAAPAAAAAAAAAAEAIAAAACIAAABkcnMvZG93bnJl&#10;di54bWxQSwECFAAUAAAACACHTuJAmykEAjcCAABpBAAADgAAAAAAAAABACAAAAAmAQAAZHJzL2Uy&#10;b0RvYy54bWxQSwUGAAAAAAYABgBZAQAAzwUAAAAA&#10;" adj="27515,7346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由乡镇相关站所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指导督促各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村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履行职责，开展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绿化美化乡村环境、村容镇貌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和环境卫生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整治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各项工作。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1525905</wp:posOffset>
                      </wp:positionH>
                      <wp:positionV relativeFrom="paragraph">
                        <wp:posOffset>61595</wp:posOffset>
                      </wp:positionV>
                      <wp:extent cx="1066800" cy="721360"/>
                      <wp:effectExtent l="5080" t="4445" r="13970" b="17145"/>
                      <wp:wrapNone/>
                      <wp:docPr id="424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721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按照方案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  <w:t>组织实施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9" o:spid="_x0000_s1026" o:spt="1" style="position:absolute;left:0pt;margin-left:120.15pt;margin-top:4.85pt;height:56.8pt;width:84pt;z-index:251660288;mso-width-relative:page;mso-height-relative:page;" fillcolor="#FFFFFF" filled="t" stroked="t" coordsize="21600,21600" o:gfxdata="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gNjoF1gAAAAgBAAAPAAAAAAAAAAEAIAAAACIAAABkcnMvZG93bnJldi54bWxQ&#10;SwECFAAUAAAACACHTuJAe0k5kvkBAAAvBAAADgAAAAAAAAABACAAAAAlAQAAZHJzL2Uyb0RvYy54&#10;bWxQSwUGAAAAAAYABgBZAQAAk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按照方案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  <w:t>组织实施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1886585</wp:posOffset>
                      </wp:positionH>
                      <wp:positionV relativeFrom="paragraph">
                        <wp:posOffset>171450</wp:posOffset>
                      </wp:positionV>
                      <wp:extent cx="264160" cy="3175"/>
                      <wp:effectExtent l="34925" t="0" r="38100" b="2540"/>
                      <wp:wrapNone/>
                      <wp:docPr id="425" name="肘形连接符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264160" cy="3175"/>
                              </a:xfrm>
                              <a:prstGeom prst="bentConnector3">
                                <a:avLst>
                                  <a:gd name="adj1" fmla="val 5024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肘形连接符 133" o:spid="_x0000_s1026" o:spt="34" type="#_x0000_t34" style="position:absolute;left:0pt;flip:y;margin-left:148.55pt;margin-top:13.5pt;height:0.25pt;width:20.8pt;rotation:-5898240f;z-index:251667456;mso-width-relative:page;mso-height-relative:page;" filled="f" stroked="t" coordsize="21600,21600" o:gfxdata="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4Lrj/YAAAACQEAAA8AAAAAAAAAAQAgAAAAIgAAAGRycy9kb3ducmV2LnhtbFBL&#10;AQIUABQAAAAIAIdO4kDbDgfiLwIAADsEAAAOAAAAAAAAAAEAIAAAACcBAABkcnMvZTJvRG9jLnht&#10;bFBLBQYAAAAABgAGAFkBAADIBQAAAAA=&#10;" adj="10852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85090</wp:posOffset>
                      </wp:positionV>
                      <wp:extent cx="1355090" cy="1463675"/>
                      <wp:effectExtent l="501650" t="5080" r="10160" b="17145"/>
                      <wp:wrapNone/>
                      <wp:docPr id="428" name="矩形标注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5090" cy="1463675"/>
                              </a:xfrm>
                              <a:prstGeom prst="wedgeRectCallout">
                                <a:avLst>
                                  <a:gd name="adj1" fmla="val -85941"/>
                                  <a:gd name="adj2" fmla="val -6211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一是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  <w:t>由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支村两委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  <w:t>对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主要街道场所的绿化美化、环境卫生等情况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  <w:t>进行监督检查。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二是由乡镇进行定期考核。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矩形标注 123" o:spid="_x0000_s1026" o:spt="61" type="#_x0000_t61" style="position:absolute;left:0pt;margin-left:249.1pt;margin-top:6.7pt;height:115.25pt;width:106.7pt;z-index:251666432;mso-width-relative:page;mso-height-relative:page;" filled="f" stroked="t" coordsize="21600,21600" o:gfxdata="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9eEp72gAAAAoBAAAPAAAAAAAAAAEAIAAAACIAAABkcnMvZG93&#10;bnJldi54bWxQSwECFAAUAAAACACHTuJAYSZGDTcCAABpBAAADgAAAAAAAAABACAAAAApAQAAZHJz&#10;L2Uyb0RvYy54bWxQSwUGAAAAAAYABgBZAQAA0gUAAAAA&#10;" adj="-7763,9458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一是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  <w:t>由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支村两委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  <w:t>对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主要街道场所的绿化美化、环境卫生等情况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  <w:t>进行监督检查。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二是由乡镇进行定期考核。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1520190</wp:posOffset>
                      </wp:positionH>
                      <wp:positionV relativeFrom="paragraph">
                        <wp:posOffset>73660</wp:posOffset>
                      </wp:positionV>
                      <wp:extent cx="1172210" cy="928370"/>
                      <wp:effectExtent l="4445" t="5080" r="23495" b="19050"/>
                      <wp:wrapNone/>
                      <wp:docPr id="429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2210" cy="928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  <w:t>日常检查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  <w:t>定期考核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  <w:lang w:eastAsia="zh-CN"/>
                                    </w:rPr>
                                    <w:t>形成长效机制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6" o:spid="_x0000_s1026" o:spt="1" style="position:absolute;left:0pt;margin-left:119.7pt;margin-top:5.8pt;height:73.1pt;width:92.3pt;z-index:251661312;mso-width-relative:page;mso-height-relative:page;" fillcolor="#FFFFFF" filled="t" stroked="t" coordsize="21600,21600" o:gfxdata="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xhx1S1gAAAAgBAAAPAAAAAAAAAAEAIAAAACIAAABkcnMvZG93bnJldi54bWxQ&#10;SwECFAAUAAAACACHTuJAquoGtfkBAAAvBAAADgAAAAAAAAABACAAAAAlAQAAZHJzL2Uyb0RvYy54&#10;bWxQSwUGAAAAAAYABgBZAQAAk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  <w:t>日常检查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  <w:t>定期考核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形成长效机制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198120</wp:posOffset>
                      </wp:positionV>
                      <wp:extent cx="212090" cy="3175"/>
                      <wp:effectExtent l="34925" t="0" r="38100" b="16510"/>
                      <wp:wrapNone/>
                      <wp:docPr id="398" name="肘形连接符 1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212090" cy="3175"/>
                              </a:xfrm>
                              <a:prstGeom prst="bentConnector3">
                                <a:avLst>
                                  <a:gd name="adj1" fmla="val 50299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肘形连接符 1459" o:spid="_x0000_s1026" o:spt="34" type="#_x0000_t34" style="position:absolute;left:0pt;flip:y;margin-left:158.85pt;margin-top:15.6pt;height:0.25pt;width:16.7pt;rotation:-5898240f;z-index:251662336;mso-width-relative:page;mso-height-relative:page;" filled="f" stroked="t" coordsize="21600,21600" o:gfxdata="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ABi8sbWAAAACQEAAA8AAAAAAAAAAQAgAAAAIgAAAGRycy9kb3ducmV2LnhtbFBL&#10;AQIUABQAAAAIAIdO4kCqQ2IrMQIAADwEAAAOAAAAAAAAAAEAIAAAACUBAABkcnMvZTJvRG9jLnht&#10;bFBLBQYAAAAABgAGAFkBAADIBQAAAAA=&#10;" adj="10865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napToGrid w:val="0"/>
              <w:jc w:val="center"/>
            </w:pPr>
          </w:p>
          <w:p>
            <w:pPr>
              <w:snapToGrid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91440</wp:posOffset>
                      </wp:positionV>
                      <wp:extent cx="1116965" cy="529590"/>
                      <wp:effectExtent l="4445" t="4445" r="421640" b="18415"/>
                      <wp:wrapNone/>
                      <wp:docPr id="1" name="矩形标注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116965" cy="529590"/>
                              </a:xfrm>
                              <a:prstGeom prst="wedgeRectCallout">
                                <a:avLst>
                                  <a:gd name="adj1" fmla="val -83810"/>
                                  <a:gd name="adj2" fmla="val 19778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由乡镇进行年度考核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矩形标注 123" o:spid="_x0000_s1026" o:spt="61" type="#_x0000_t61" style="position:absolute;left:0pt;margin-left:-2.2pt;margin-top:7.2pt;height:41.7pt;width:87.95pt;rotation:11796480f;z-index:251668480;mso-width-relative:page;mso-height-relative:page;" filled="f" stroked="t" coordsize="21600,21600" o:gfxdata="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mrf111QAAAAgBAAAPAAAAAAAAAAEAIAAAACIAAABkcnMv&#10;ZG93bnJldi54bWxQSwECFAAUAAAACACHTuJAMSHB9T8CAAB1BAAADgAAAAAAAAABACAAAAAkAQAA&#10;ZHJzL2Uyb0RvYy54bWxQSwUGAAAAAAYABgBZAQAA1QUAAAAA&#10;" adj="-7303,15072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由乡镇进行年度考核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40005</wp:posOffset>
                      </wp:positionV>
                      <wp:extent cx="1249045" cy="423545"/>
                      <wp:effectExtent l="4445" t="4445" r="22860" b="10160"/>
                      <wp:wrapNone/>
                      <wp:docPr id="426" name="棒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9045" cy="42354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 w:val="0"/>
                                      <w:bCs w:val="0"/>
                                      <w:sz w:val="24"/>
                                    </w:rPr>
                                    <w:t>年度考核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棒 128" o:spid="_x0000_s1026" o:spt="2" style="position:absolute;left:0pt;margin-left:117pt;margin-top:3.15pt;height:33.35pt;width:98.35pt;z-index:251663360;mso-width-relative:page;mso-height-relative:page;" filled="f" stroked="t" coordsize="21600,21600" arcsize="0.5" o:gfxdata="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r5AVNQAAAAIAQAADwAAAAAAAAABACAAAAAiAAAA&#10;ZHJzL2Rvd25yZXYueG1sUEsBAhQAFAAAAAgAh07iQK4ibE8LAgAAKAQAAA4AAAAAAAAAAQAgAAAA&#10;IwEAAGRycy9lMm9Eb2MueG1sUEsFBgAAAAAGAAYAWQEAAKAFAAAAAA=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24"/>
                              </w:rPr>
                              <w:t>年度考核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乡镇相关部门、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村务监督委员会及村民监督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 w:eastAsia="仿宋_GB231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开展村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镇貌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和环境卫生整治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工程支出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eastAsia="zh-CN"/>
              </w:rPr>
              <w:t>开展村容镇貌和环境卫生整治的各项工程分别召开村两委、党员和村民代表会议进行认真研究，并建立招标、监理、验收等制度。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B597EA7"/>
    <w:rsid w:val="1EC217C9"/>
    <w:rsid w:val="446B1674"/>
    <w:rsid w:val="593154B0"/>
    <w:rsid w:val="59FB63BC"/>
    <w:rsid w:val="73A8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2021-11-03T09:33:17Z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4C183CCDF7CD4D3CAFE30D0EC9F6644A</vt:lpwstr>
  </property>
</Properties>
</file>