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农村集体资产管理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集体土地征收及补偿费用的发放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ind w:firstLine="420" w:firstLineChars="200"/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1069975</wp:posOffset>
                      </wp:positionH>
                      <wp:positionV relativeFrom="paragraph">
                        <wp:posOffset>156210</wp:posOffset>
                      </wp:positionV>
                      <wp:extent cx="2673985" cy="285115"/>
                      <wp:effectExtent l="5080" t="4445" r="6985" b="1524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194685" y="2379345"/>
                                <a:ext cx="2673985" cy="2851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村集体经济组织编制土地补偿费分配方案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4.25pt;margin-top:12.3pt;height:22.45pt;width:210.55pt;z-index:251660288;mso-width-relative:page;mso-height-relative:page;" fillcolor="#FFFFFF [3201]" filled="t" stroked="t" coordsize="21600,21600" o:gfxdata="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J9WcdYAAAAJAQAADwAAAAAAAAABACAAAAAiAAAAZHJzL2Rvd25yZXYueG1sUEsBAhQA&#10;FAAAAAgAh07iQDaGExRmAgAAxQQAAA4AAAAAAAAAAQAgAAAAJQEAAGRycy9lMm9Eb2MueG1sUEsF&#10;BgAAAAAGAAYAWQEAAP0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村集体经济组织编制土地补偿费分配方案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/>
          <w:p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3667125</wp:posOffset>
                      </wp:positionH>
                      <wp:positionV relativeFrom="paragraph">
                        <wp:posOffset>114300</wp:posOffset>
                      </wp:positionV>
                      <wp:extent cx="283845" cy="241935"/>
                      <wp:effectExtent l="0" t="0" r="20955" b="5715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3845" cy="2419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88.75pt;margin-top:9pt;height:19.05pt;width:22.35pt;z-index:251669504;mso-width-relative:page;mso-height-relative:page;" filled="f" stroked="t" coordsize="21600,21600" o:gfxdata="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YZ/cF1QAAAAkB&#10;AAAPAAAAAAAAAAEAIAAAACIAAABkcnMvZG93bnJldi54bWxQSwECFAAUAAAACACHTuJAfGurUh4C&#10;AAAIBAAADgAAAAAAAAABACAAAAAk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94945" cy="199390"/>
                      <wp:effectExtent l="3175" t="0" r="11430" b="10160"/>
                      <wp:wrapNone/>
                      <wp:docPr id="52" name="直接箭头连接符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4945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78.25pt;margin-top:5.3pt;height:15.7pt;width:15.35pt;z-index:251668480;mso-width-relative:page;mso-height-relative:page;" filled="f" stroked="t" coordsize="21600,21600" o:gfxdata="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0UbS2tgAAAAJ&#10;AQAADwAAAAAAAAABACAAAAAiAAAAZHJzL2Rvd25yZXYueG1sUEsBAhQAFAAAAAgAh07iQLSnr+Yc&#10;AgAAAAQAAA4AAAAAAAAAAQAgAAAAJwEAAGRycy9lMm9Eb2MueG1sUEsFBgAAAAAGAAYAWQEAALUF&#10;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2192020</wp:posOffset>
                      </wp:positionH>
                      <wp:positionV relativeFrom="paragraph">
                        <wp:posOffset>67310</wp:posOffset>
                      </wp:positionV>
                      <wp:extent cx="0" cy="231140"/>
                      <wp:effectExtent l="48895" t="0" r="65405" b="1651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2.6pt;margin-top:5.3pt;height:18.2pt;width:0pt;z-index:251667456;mso-width-relative:page;mso-height-relative:page;" filled="f" stroked="t" coordsize="21600,21600" o:gfxdata="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1xZGtcAAAAJAQAADwAAAAAAAAABACAAAAAi&#10;AAAAZHJzL2Rvd25yZXYueG1sUEsBAhQAFAAAAAgAh07iQA8SsQMLAgAA7wMAAA4AAAAAAAAAAQAg&#10;AAAAJgEAAGRycy9lMm9Eb2MueG1sUEsFBgAAAAAGAAYAWQEAAKM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3164205</wp:posOffset>
                      </wp:positionH>
                      <wp:positionV relativeFrom="paragraph">
                        <wp:posOffset>136525</wp:posOffset>
                      </wp:positionV>
                      <wp:extent cx="1556385" cy="1461135"/>
                      <wp:effectExtent l="4445" t="4445" r="20320" b="2032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6385" cy="14611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5"/>
                                      <w:szCs w:val="15"/>
                                    </w:rPr>
                                    <w:t>留给农村集体经济组织的土地补偿费，应纳入公积公益金管理，用于发展生产、增加积累，集体福利、公益事业等方面，不得用于发放干部报酬，不得用于支付招待费用等非生产性开支，不得用于清偿债务。）</w:t>
                                  </w:r>
                                </w:p>
                                <w:p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9.15pt;margin-top:10.75pt;height:115.05pt;width:122.55pt;z-index:251661312;mso-width-relative:page;mso-height-relative:page;" fillcolor="#FFFFFF [3201]" filled="t" stroked="t" coordsize="21600,21600" o:gfxdata="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DzbuHX&#10;AAAACgEAAA8AAAAAAAAAAQAgAAAAIgAAAGRycy9kb3ducmV2LnhtbFBLAQIUABQAAAAIAIdO4kDh&#10;Zb22WgIAALo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留给农村集体经济组织的土地补偿费，应纳入公积公益金管理，用于发展生产、增加积累，集体福利、公益事业等方面，不得用于发放干部报酬，不得用于支付招待费用等非生产性开支，不得用于清偿债务。）</w:t>
                            </w:r>
                          </w:p>
                          <w:p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92710</wp:posOffset>
                      </wp:positionV>
                      <wp:extent cx="1314450" cy="904240"/>
                      <wp:effectExtent l="4445" t="4445" r="14605" b="571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9042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宋体" w:hAnsi="宋体" w:eastAsia="宋体" w:cs="宋体"/>
                                      <w:sz w:val="15"/>
                                      <w:szCs w:val="15"/>
                                    </w:rPr>
                                    <w:t>已确权确地到户的土地，其土地补偿费以不低于80％的比例支付给被征地农户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15pt;margin-top:7.3pt;height:71.2pt;width:103.5pt;z-index:251666432;mso-width-relative:page;mso-height-relative:page;" fillcolor="#FFFFFF [3201]" filled="t" stroked="t" coordsize="21600,21600" o:gfxdata="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6jPR+1AAAAAgB&#10;AAAPAAAAAAAAAAEAIAAAACIAAABkcnMvZG93bnJldi54bWxQSwECFAAUAAAACACHTuJA+nkyQ1gC&#10;AAC5BAAADgAAAAAAAAABACAAAAAj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已确权确地到户的土地，其土地补偿费以不低于80％的比例支付给被征地农户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1638935</wp:posOffset>
                      </wp:positionH>
                      <wp:positionV relativeFrom="paragraph">
                        <wp:posOffset>157480</wp:posOffset>
                      </wp:positionV>
                      <wp:extent cx="1314450" cy="504190"/>
                      <wp:effectExtent l="5080" t="4445" r="13970" b="571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4450" cy="504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成员会议或成员代表会议审议通过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9.05pt;margin-top:12.4pt;height:39.7pt;width:103.5pt;z-index:251662336;mso-width-relative:page;mso-height-relative:page;" fillcolor="#FFFFFF [3201]" filled="t" stroked="t" coordsize="21600,21600" o:gfxdata="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Mo5GHNYAAAAK&#10;AQAADwAAAAAAAAABACAAAAAiAAAAZHJzL2Rvd25yZXYueG1sUEsBAhQAFAAAAAgAh07iQBYQ/R1X&#10;AgAAuQ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成员会议或成员代表会议审议通过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/>
          <w:p/>
          <w:p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134620</wp:posOffset>
                      </wp:positionV>
                      <wp:extent cx="0" cy="231140"/>
                      <wp:effectExtent l="48895" t="0" r="65405" b="1651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94810" y="270383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4.75pt;margin-top:10.6pt;height:18.2pt;width:0pt;z-index:251664384;mso-width-relative:page;mso-height-relative:page;" filled="f" stroked="t" coordsize="21600,21600" o:gfxdata="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WSTx3YAAAACQEA&#10;AA8AAAAAAAAAAQAgAAAAIgAAAGRycy9kb3ducmV2LnhtbFBLAQIUABQAAAAIAIdO4kB4MnYrGgIA&#10;AP0DAAAOAAAAAAAAAAEAIAAAACc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>
            <w:pPr>
              <w:tabs>
                <w:tab w:val="left" w:pos="1411"/>
              </w:tabs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2176780</wp:posOffset>
                      </wp:positionV>
                      <wp:extent cx="1684020" cy="769620"/>
                      <wp:effectExtent l="0" t="0" r="11430" b="1143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4020" cy="769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村集体经济组织设立征地补偿费专户，专账核算、专款专用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5pt;margin-top:171.4pt;height:60.6pt;width:132.6pt;z-index:251666432;mso-width-relative:page;mso-height-relative:page;" fillcolor="#FFFFFF [3201]" filled="t" stroked="t" coordsize="21600,21600" o:gfxdata="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8v3pAtcAAAAL&#10;AQAADwAAAAAAAAABACAAAAAiAAAAZHJzL2Rvd25yZXYueG1sUEsBAhQAFAAAAAgAh07iQFUZ2vBW&#10;AgAAtwQAAA4AAAAAAAAAAQAgAAAAJg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村集体经济组织设立征地补偿费专户，专账核算、专款专用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1708785</wp:posOffset>
                      </wp:positionV>
                      <wp:extent cx="0" cy="231140"/>
                      <wp:effectExtent l="48895" t="0" r="65405" b="1651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0.7pt;margin-top:134.55pt;height:18.2pt;width:0pt;z-index:251660288;mso-width-relative:page;mso-height-relative:page;" filled="f" stroked="t" coordsize="21600,21600" o:gfxdata="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lolMjZAAAACwEAAA8AAAAAAAAAAQAg&#10;AAAAIgAAAGRycy9kb3ducmV2LnhtbFBLAQIUABQAAAAIAIdO4kBYHMvLDQIAAPEDAAAOAAAAAAAA&#10;AAEAIAAAACgBAABkcnMvZTJvRG9jLnhtbFBLBQYAAAAABgAGAFkBAACn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650240</wp:posOffset>
                      </wp:positionV>
                      <wp:extent cx="1856740" cy="925830"/>
                      <wp:effectExtent l="0" t="0" r="10160" b="2667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6740" cy="925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在村务公示栏内公开（同时也可以通过广播、网络、"明白纸"、会议、电子触摸屏等形式进行辅助公开）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6pt;margin-top:51.2pt;height:72.9pt;width:146.2pt;z-index:251659264;mso-width-relative:page;mso-height-relative:page;" fillcolor="#FFFFFF [3201]" filled="t" stroked="t" coordsize="21600,21600" o:gfxdata="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Ld/RPX&#10;AAAACwEAAA8AAAAAAAAAAQAgAAAAIgAAAGRycy9kb3ducmV2LnhtbFBLAQIUABQAAAAIAIdO4kB7&#10;FviQWgIAALk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在村务公示栏内公开（同时也可以通过广播、网络、"明白纸"、会议、电子触摸屏等形式进行辅助公开）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414020</wp:posOffset>
                      </wp:positionV>
                      <wp:extent cx="0" cy="231140"/>
                      <wp:effectExtent l="48895" t="0" r="65405" b="1651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11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3.85pt;margin-top:32.6pt;height:18.2pt;width:0pt;z-index:251665408;mso-width-relative:page;mso-height-relative:page;" filled="f" stroked="t" coordsize="21600,21600" o:gfxdata="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PD4CNgAAAAKAQAADwAAAAAAAAABACAA&#10;AAAiAAAAZHJzL2Rvd25yZXYueG1sUEsBAhQAFAAAAAgAh07iQE5Wq54NAgAA8QMAAA4AAAAAAAAA&#10;AQAgAAAAJwEAAGRycy9lMm9Eb2MueG1sUEsFBgAAAAAGAAYAWQEAAKY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1516380</wp:posOffset>
                      </wp:positionH>
                      <wp:positionV relativeFrom="paragraph">
                        <wp:posOffset>29845</wp:posOffset>
                      </wp:positionV>
                      <wp:extent cx="1558925" cy="276225"/>
                      <wp:effectExtent l="4445" t="4445" r="17780" b="508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89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乡（镇）政府审核备案</w:t>
                                  </w:r>
                                </w:p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9.4pt;margin-top:2.35pt;height:21.75pt;width:122.75pt;z-index:251663360;mso-width-relative:page;mso-height-relative:page;" fillcolor="#FFFFFF [3201]" filled="t" stroked="t" coordsize="21600,21600" o:gfxdata="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iYesvVAAAA&#10;CAEAAA8AAAAAAAAAAQAgAAAAIgAAAGRycy9kb3ducmV2LnhtbFBLAQIUABQAAAAIAIdO4kC7H0yC&#10;WQIAALkEAAAOAAAAAAAAAAEAIAAAACQ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乡（镇）政府审核备案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村集体经济组织监事会全程监督、乡镇人民政府监管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挤占、挪用征地补偿费；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没有及时足额支付给被征地农户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  <w:lang w:eastAsia="zh-CN"/>
              </w:rPr>
              <w:t>没有及时公开或公开内容不完整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加强制度的宣传培训；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乡镇人民政府严格审核；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对违反规定的责任人员要严格责任追究。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2B06E0"/>
    <w:multiLevelType w:val="singleLevel"/>
    <w:tmpl w:val="CC2B06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F3FF872"/>
    <w:multiLevelType w:val="singleLevel"/>
    <w:tmpl w:val="FF3FF87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971E05"/>
    <w:rsid w:val="00D11FA8"/>
    <w:rsid w:val="03256D22"/>
    <w:rsid w:val="045D4E80"/>
    <w:rsid w:val="07022B71"/>
    <w:rsid w:val="086850B2"/>
    <w:rsid w:val="12B76595"/>
    <w:rsid w:val="1C4B2659"/>
    <w:rsid w:val="1EC217C9"/>
    <w:rsid w:val="2569275A"/>
    <w:rsid w:val="41213F45"/>
    <w:rsid w:val="47D23EBA"/>
    <w:rsid w:val="4C105A23"/>
    <w:rsid w:val="4E3D181D"/>
    <w:rsid w:val="59FB63BC"/>
    <w:rsid w:val="5C004A2A"/>
    <w:rsid w:val="6F8473D8"/>
    <w:rsid w:val="7124755E"/>
    <w:rsid w:val="78BB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158</Characters>
  <Lines>1</Lines>
  <Paragraphs>1</Paragraphs>
  <TotalTime>1</TotalTime>
  <ScaleCrop>false</ScaleCrop>
  <LinksUpToDate>false</LinksUpToDate>
  <CharactersWithSpaces>184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2021-11-04T07:23:55Z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C728344AE9D24DC0927A063A754D01F5</vt:lpwstr>
  </property>
</Properties>
</file>